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6" w:rsidRDefault="00EB0146" w:rsidP="00EB0146">
      <w:pPr>
        <w:pStyle w:val="Standard"/>
        <w:rPr>
          <w:lang w:val="ru-RU"/>
        </w:rPr>
      </w:pPr>
      <w:r>
        <w:rPr>
          <w:lang w:val="ru-RU"/>
        </w:rPr>
        <w:t>Информация о реализуемых уровнях образования</w:t>
      </w:r>
    </w:p>
    <w:p w:rsidR="00EB0146" w:rsidRDefault="00EB0146" w:rsidP="00EB0146">
      <w:pPr>
        <w:pStyle w:val="Standard"/>
        <w:rPr>
          <w:lang w:val="ru-RU"/>
        </w:rPr>
      </w:pPr>
    </w:p>
    <w:p w:rsidR="00EB0146" w:rsidRDefault="00EB0146" w:rsidP="00EB0146">
      <w:pPr>
        <w:pStyle w:val="Standard"/>
        <w:rPr>
          <w:lang w:val="ru-RU"/>
        </w:rPr>
      </w:pPr>
      <w:r>
        <w:rPr>
          <w:lang w:val="ru-RU"/>
        </w:rPr>
        <w:t xml:space="preserve">В МБОУ </w:t>
      </w:r>
      <w:proofErr w:type="spellStart"/>
      <w:r>
        <w:rPr>
          <w:lang w:val="ru-RU"/>
        </w:rPr>
        <w:t>Чернцкой</w:t>
      </w:r>
      <w:proofErr w:type="spellEnd"/>
      <w:r>
        <w:rPr>
          <w:lang w:val="ru-RU"/>
        </w:rPr>
        <w:t xml:space="preserve"> СШ реализуются следующие уровни образования</w:t>
      </w:r>
    </w:p>
    <w:p w:rsidR="00EB0146" w:rsidRDefault="00EB0146" w:rsidP="00EB0146">
      <w:pPr>
        <w:pStyle w:val="Standard"/>
        <w:rPr>
          <w:lang w:val="ru-RU"/>
        </w:rPr>
      </w:pPr>
      <w:r>
        <w:rPr>
          <w:lang w:val="ru-RU"/>
        </w:rPr>
        <w:t>- Начальное общее образование в соответствии с ФГОС НОО</w:t>
      </w:r>
    </w:p>
    <w:p w:rsidR="00EB0146" w:rsidRDefault="00EB0146" w:rsidP="00EB0146">
      <w:pPr>
        <w:pStyle w:val="Standard"/>
        <w:rPr>
          <w:lang w:val="ru-RU"/>
        </w:rPr>
      </w:pPr>
      <w:r>
        <w:rPr>
          <w:lang w:val="ru-RU"/>
        </w:rPr>
        <w:t>- Основное общее образование в соответствии с ФГОС ООО</w:t>
      </w:r>
    </w:p>
    <w:p w:rsidR="00EB0146" w:rsidRDefault="00EB0146" w:rsidP="00EB0146">
      <w:pPr>
        <w:pStyle w:val="Standard"/>
        <w:rPr>
          <w:lang w:val="ru-RU"/>
        </w:rPr>
      </w:pPr>
      <w:r>
        <w:rPr>
          <w:lang w:val="ru-RU"/>
        </w:rPr>
        <w:t>- среднее общее образование в соответствии с ФГОС СОО</w:t>
      </w:r>
    </w:p>
    <w:p w:rsidR="00AE13A4" w:rsidRDefault="00AE13A4"/>
    <w:sectPr w:rsidR="00AE13A4" w:rsidSect="00AE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46"/>
    <w:rsid w:val="00AE13A4"/>
    <w:rsid w:val="00E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14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2021-10-20T10:34:00Z</dcterms:created>
  <dcterms:modified xsi:type="dcterms:W3CDTF">2021-10-20T10:34:00Z</dcterms:modified>
</cp:coreProperties>
</file>